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89" w:rsidRDefault="00453689" w:rsidP="0045368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—201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学年</w:t>
      </w:r>
      <w:r>
        <w:rPr>
          <w:rFonts w:hint="eastAsia"/>
          <w:sz w:val="28"/>
          <w:szCs w:val="28"/>
        </w:rPr>
        <w:t>省政府</w:t>
      </w:r>
      <w:r>
        <w:rPr>
          <w:sz w:val="28"/>
          <w:szCs w:val="28"/>
        </w:rPr>
        <w:t>奖学金推荐名单</w:t>
      </w:r>
    </w:p>
    <w:p w:rsidR="00453689" w:rsidRDefault="00453689" w:rsidP="00453689">
      <w:pPr>
        <w:pStyle w:val="a5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207</w:t>
      </w:r>
      <w:r>
        <w:rPr>
          <w:rFonts w:hint="eastAsia"/>
          <w:sz w:val="28"/>
          <w:szCs w:val="28"/>
        </w:rPr>
        <w:t>人）</w:t>
      </w:r>
    </w:p>
    <w:tbl>
      <w:tblPr>
        <w:tblW w:w="0" w:type="auto"/>
        <w:tblInd w:w="-1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4"/>
        <w:gridCol w:w="3137"/>
        <w:gridCol w:w="3514"/>
        <w:gridCol w:w="1235"/>
        <w:gridCol w:w="840"/>
      </w:tblGrid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序号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院系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学号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学生姓名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英语师范专业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15010101018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仰云霄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英语师范专业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15010102001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邓美琦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英语师范专业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15010102012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盛君鑫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英语师范专业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15010103001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陈璐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15010601003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程振宇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15010602028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赵赟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翻译专业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15010501008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姜淑颖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翻译专业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15010501017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石雨欣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翻译专业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15020801018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陈珂璐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翻译专业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15010502016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孙晓词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翻译专业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15010502010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骆镜成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翻译专业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15010701023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张奕航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商务英语专业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15010401002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陈妤儿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商务英语专业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15010402013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汪亚亚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16010101001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马力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16010102022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刘翔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16010103007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李丝雨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16010104001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王亚红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16010104002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周慧玲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16010602014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徐艺圆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翻译专业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16010501011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赵依卓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商务英语专业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16010402025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马明宇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英语师范专业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17010103021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郑琳慧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英语师范专业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17010104018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高玮佳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17010601015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吴晓静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17010602007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张葳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商务英语专业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17020801018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刘茹芸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商务英语专业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17010403002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袁识博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英语语言文化学院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翻译专业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17010501014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余卿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东方语言文化学院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日语专业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15020102006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王滢鸽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31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东方语言文化学院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日语专业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15020102002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许智慧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32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东方语言文化学院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阿拉伯语专业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15020401023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林专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33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东方语言文化学院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阿拉伯语专业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15020402023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金明泽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lastRenderedPageBreak/>
              <w:t>34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东方语言文化学院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阿拉伯语专业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15020401017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蔡晓晴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35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东方语言文化学院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阿拉伯语专业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15020402008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王倩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36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东方语言文化学院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朝鲜语专业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15020801023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沈佳伟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37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东方语言文化学院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朝鲜语专业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15020801022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魏志巍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38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东方语言文化学院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日语专业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16020103005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吕梦洁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39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东方语言文化学院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日语专业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16020103003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陈平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东方语言文化学院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日语专业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15070401031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于惠雅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东方语言文化学院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日语专业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16020101011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李沁薷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东方语言文化学院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36363D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6363D"/>
                <w:sz w:val="20"/>
                <w:szCs w:val="20"/>
                <w:lang/>
              </w:rPr>
              <w:t>阿拉伯语专业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16020402009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36363D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6363D"/>
                <w:sz w:val="20"/>
                <w:szCs w:val="20"/>
                <w:lang/>
              </w:rPr>
              <w:t>傅彬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东方语言文化学院</w:t>
            </w: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朝鲜语专业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16020801021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黄悦宇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东方语言文化学院</w:t>
            </w: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朝鲜语专业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16020802021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王娅茹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东方语言文化学院</w:t>
            </w: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朝鲜语专业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16020802021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黄瑶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法语专业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15020201024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顾晓欣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法语专业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14020202001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牛紫薇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法语专业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15020202007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杜新玉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法语专业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15021001005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王雪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50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法语专业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15021001007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曹秀芬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51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西班牙语专业（汉语教育方向）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15021101011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徐馨露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52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西班牙语专业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16020301017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任行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53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西班牙语专业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15020301010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叶朱文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54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西班牙语专业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16030302005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王博茹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55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西班牙语专业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16040102034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黄丹蓝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56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意大利语专业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15020501011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邹凯莉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57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意大利语专业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16020501021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蒋惠芸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58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意大利语专业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16020501024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王思颖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59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葡萄牙语专业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16020601016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杨爽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60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葡萄牙语专业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17020601018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祝雯钰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61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俄语专业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15020701007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张金芳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62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俄语专业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15020702017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谢丹丹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63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俄语专业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16020701012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赵雨卉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64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俄语专业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17020702020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吴芯怡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65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俄语专业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16020702001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余均涛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66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德语专业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15020901017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陈潞伊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67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西方语言文化学院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德语专业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16020901014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汪挺漂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68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中国语言文化学院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汉语言文学专业（师范）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15040104021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杨钶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69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中国语言文化学院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汉语言文学专业（师范）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15040101008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金晓雯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70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中国语言文化学院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汉语言文学专业（师范）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15040102017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许芯婕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71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中国语言文化学院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汉语言文学专业（师范）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15040102018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殳佳萍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72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中国语言文化学院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汉语言文学专业（师范）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15040104025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应晓欣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lastRenderedPageBreak/>
              <w:t>73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中国语言文化学院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汉语言文学专业（师范）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15040104013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盛瑶瑶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74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中国语言文化学院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汉语言文学专业（师范）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15040101019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施晨妍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75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中国语言文化学院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汉语言文学专业（师范）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15040102001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宣丁楠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76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中国语言文化学院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汉语言文学专业（师范）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15040101028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万昕昀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77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中国语言文化学院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汉语言文学专业（涉外文秘）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15040104031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刘怡伟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78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中国语言文化学院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汉语言文学专业（涉外文秘）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15040103026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周逸帆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79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中国语言文化学院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汉语国际教育专业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15040102011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周漪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80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中国语言文化学院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汉语国际教育专业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15040102016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丁佳美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81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中国语言文化学院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汉语国际教育专业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15040102025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何芷忆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82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中国语言文化学院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汉语言文学专业（师范）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16040103002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刘一薇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83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中国语言文化学院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汉语言文学专业（师范）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16040103009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胡林松叶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84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中国语言文化学院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汉语言文学专业（涉外文秘）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16040103004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黄楚涵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85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国际经济与贸易专业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15030101010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刘琳琳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86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国际经济与贸易专业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15030102040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吴琳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87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国际经济与贸易专业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15030103003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卢洁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88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国际经济与贸易专业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15030103016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沈丽丽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89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国际商务专业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15030501009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虞之润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90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国际商务专业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15030502025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龚晓懿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91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旅游管理专业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15030201013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田曼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92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旅游管理专业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15030202035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薛凯妮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93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旅游管理专业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15030301005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周双艳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94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旅游管理专业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15030302012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沈佳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95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国际经济与贸易专业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16030101008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寿非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96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国际经济与贸易专业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16030102010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陆琪琼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97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国际经济与贸易专业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16030102039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方汝斌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98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国际经济与贸易专业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16030701028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陈圆俐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99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国际经济与贸易专业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16030702012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朱春红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国际商务专业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16030501013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蔡厉斌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101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会展经济与管理专业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16030901006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邹芮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102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旅游管理专业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16030801002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贺儒龙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103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旅游管理专业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16030802016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卢笑凡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104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旅游管理专业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16030301026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魏嘉雯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105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旅游管理专业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16030302014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张豪杨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106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会计专业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16031101017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许彤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107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会计专业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16031101018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陈佳楠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108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会计专业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16031102034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袁健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109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会计专业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16031103003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王诗晨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110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会计专业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14031301007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王泽舟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国际经济与贸易专业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17030101023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魏晨曦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lastRenderedPageBreak/>
              <w:t>112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国际经济与贸易专业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17030102009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吴晨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113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国际经济与贸易专业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17030102010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沈晶鋆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114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国际经济与贸易专业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17030701025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朱咏淳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115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国际经济与贸易专业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17030702013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沈乐瑶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116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国际商务专业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17030501034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张雨心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117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会展经济与管理专业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17030901002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李旭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118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旅游管理专业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17030801004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左文君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119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旅游管理专业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17030802018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林仪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120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旅游管理专业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17030301022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尹非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121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旅游管理专业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17030302005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王子萱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122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会计专业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17031101006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金明珠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123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会计专业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17031102013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郑林玉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124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会计专业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17031103036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吴佳欣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125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会计专业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17031104018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周幸妤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126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会计专业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17031105031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杨丹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127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国际经济与旅游管理学院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会计专业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17031105025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蔡锦怡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128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教育学院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小学教育专业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17060500044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王萧迪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129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教育学院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小学教育专业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17060500019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王佳莹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130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教育学院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小学教育专业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17060500065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林力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131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教育学院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小学教育专业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17060500017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黄丽祺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132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教育学院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小学教育专业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16060500016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夏慧钰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133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教育学院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小学教育专业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16060500015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陈叶子萱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134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教育学院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小学教育专业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16060500030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费鑫怡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135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教育学院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小学教育专业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3689" w:rsidRDefault="00453689" w:rsidP="00763D3D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16060601011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余玥慧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136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教育学院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小学教育专业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15060500021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劳城波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137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教育学院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小学教育专业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15060500009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吴柔媚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138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教育学院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小学教育专业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15060500160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吕悦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139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教育学院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小学教育专业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15060500104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蒋艳华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140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教育学院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小学教育专业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15060500165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金双双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141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教育学院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小学教育专业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15060500124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耿悦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142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教育学院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小学教育专业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15060500071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汤宸骋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143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 xml:space="preserve">国际商务专业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15030401036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楼媛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144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计算机科学与技术专业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15080501037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葛莹楚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145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科学教育专业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15070501014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叶晨曦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146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数学与应用数学专业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15070201035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张琪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147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应用化学专业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15070402021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郭妍奇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148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数学与应用数学专业（师范）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16070101001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张屹莉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149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数学与应用数学专业（师范）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15030201039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李玲伶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数学与应用数学专业（师范）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16070101035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陈剑鹏</w:t>
            </w:r>
          </w:p>
        </w:tc>
      </w:tr>
      <w:tr w:rsidR="00453689" w:rsidTr="00763D3D">
        <w:trPr>
          <w:trHeight w:val="34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lastRenderedPageBreak/>
              <w:t>151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数学与应用数学专业（师范）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16070201025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唐小华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数学与应用数学专业（师范）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16070201026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陈文杰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数学与应用数学专业（金融计量方向）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16070201005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项振箭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数学与应用数学专业（金融计量方向）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16070201022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李旭琳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电子商务（跨境方向）专业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16080601002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王培亮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电子商务（跨境方向）专业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16080601010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陈雅雅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国际商务专业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16030401008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胡雯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国际商务专业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16030402016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俞慧婷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国际商务专业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16030402024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岑宇婷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国际商务专业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16030402028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余开来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国际商务专业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16030402038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黄如玉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国际商务专业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16030402011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沈嘉楠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国际商务专业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16030402005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曹佳妮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数学与应用数学专业（金融计量方向）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16070201013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谷雨馨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科学教育专业（师范）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16070501043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金立平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科学教育专业（师范）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16070501044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叶巧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应用化学专业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16070401035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郭诗曼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应用化学专业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16070401001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丁翎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应用化学专业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16070401032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袁陈娣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应用化学专业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16070401029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李悦娴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应用化学专业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16070401014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赵又葳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应用化学专业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16070401006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徐祝滢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应用电子技术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16071102040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唐欣悦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计算机科学与技术专业（软件外包方向）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16080501036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李宏华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计算机科学与技术专业（软件外包方向）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16080501042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郑仙琴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计算机科学与技术专业（软件外包方向）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16080501045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朱朴怀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电子商务（跨境方向）专业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16080601024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金沁楠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电子商务（跨境方向）专业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16080601001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陈淑雅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计算机科学与技术专业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17080703005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赵志南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180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计算机科学与技术专业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17080703007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汪悟真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181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计算机科学与技术专业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17080701007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胡舍尚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182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国际商务专业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17030601053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陈雅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183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计算机科学与技术专业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17080702006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朱佳东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184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跨境电子商务学院、科学技术学院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计算机科学与技术专业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17080702043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徐建武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185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美术学专业（师范）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16050302021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王浩峰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186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美术学专业（师范）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16050302017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乐俐华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187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美术学专业（师范）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16050401016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吴雯慧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188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美术学专业（师范）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16050301005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章若晗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189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美术学专业（师范）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16050301026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江伊雯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lastRenderedPageBreak/>
              <w:t>190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美术学专业（应用设计）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16050401020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陈一丹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191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美术学专业（应用设计）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16050401007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韩璐阳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192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美术学专业（应用设计）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16050401026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吕师威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193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音乐表演专业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16051101030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李晨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194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音乐表演专业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16051101029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韩金晶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195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音乐表演专业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16051101004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马田恬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196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音乐表演专业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16051101003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王嘉雯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197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美术学专业（师范）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15050301011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钟晴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198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美术学专业（师范）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15050301008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王玉娇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199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美术学专业（师范）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15050301001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张青青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美术学专业（师范）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15050301003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石现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美术学专业（师范）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15050301006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傅梦圆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美术学专业（师范）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15050302001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洪嘉玉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美术学专业（师范）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15050302014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高亦捷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美术学专业（应用设计）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15050401013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蒋奕婷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音乐学专业（师范）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15050101022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谢佳佳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音乐学专业（师范）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15050102019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彭玺颖</w:t>
            </w:r>
          </w:p>
        </w:tc>
      </w:tr>
      <w:tr w:rsidR="00453689" w:rsidTr="00763D3D">
        <w:trPr>
          <w:trHeight w:val="22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艺术学院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音乐学专业（师范）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17050501008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689" w:rsidRDefault="00453689" w:rsidP="00763D3D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涂佳薇</w:t>
            </w:r>
          </w:p>
        </w:tc>
      </w:tr>
    </w:tbl>
    <w:p w:rsidR="00453689" w:rsidRDefault="00453689" w:rsidP="00453689">
      <w:pPr>
        <w:pStyle w:val="a5"/>
        <w:jc w:val="center"/>
        <w:rPr>
          <w:rFonts w:hint="eastAsia"/>
          <w:sz w:val="28"/>
          <w:szCs w:val="28"/>
        </w:rPr>
      </w:pPr>
    </w:p>
    <w:p w:rsidR="00453689" w:rsidRDefault="00453689" w:rsidP="00453689">
      <w:pPr>
        <w:pStyle w:val="a5"/>
        <w:jc w:val="center"/>
        <w:rPr>
          <w:rFonts w:hint="eastAsia"/>
          <w:sz w:val="28"/>
          <w:szCs w:val="28"/>
        </w:rPr>
      </w:pPr>
    </w:p>
    <w:p w:rsidR="00453689" w:rsidRDefault="00453689" w:rsidP="00453689"/>
    <w:p w:rsidR="004424B8" w:rsidRDefault="004424B8"/>
    <w:sectPr w:rsidR="004424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4B8" w:rsidRDefault="004424B8" w:rsidP="00453689">
      <w:r>
        <w:separator/>
      </w:r>
    </w:p>
  </w:endnote>
  <w:endnote w:type="continuationSeparator" w:id="1">
    <w:p w:rsidR="004424B8" w:rsidRDefault="004424B8" w:rsidP="0045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4B8" w:rsidRDefault="004424B8" w:rsidP="00453689">
      <w:r>
        <w:separator/>
      </w:r>
    </w:p>
  </w:footnote>
  <w:footnote w:type="continuationSeparator" w:id="1">
    <w:p w:rsidR="004424B8" w:rsidRDefault="004424B8" w:rsidP="00453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689"/>
    <w:rsid w:val="004424B8"/>
    <w:rsid w:val="0045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89"/>
    <w:rPr>
      <w:rFonts w:ascii="Times New Roman" w:eastAsia="宋体" w:hAnsi="Times New Roman" w:cs="Times New Roman"/>
      <w:kern w:val="0"/>
    </w:rPr>
  </w:style>
  <w:style w:type="paragraph" w:styleId="2">
    <w:name w:val="heading 2"/>
    <w:basedOn w:val="a"/>
    <w:next w:val="a"/>
    <w:link w:val="2Char"/>
    <w:qFormat/>
    <w:rsid w:val="00453689"/>
    <w:pPr>
      <w:spacing w:before="100" w:beforeAutospacing="1" w:after="100" w:afterAutospacing="1"/>
      <w:outlineLvl w:val="1"/>
    </w:pPr>
    <w:rPr>
      <w:rFonts w:ascii="宋体" w:hAnsi="宋体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5368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453689"/>
    <w:rPr>
      <w:sz w:val="18"/>
      <w:szCs w:val="18"/>
    </w:rPr>
  </w:style>
  <w:style w:type="paragraph" w:styleId="a4">
    <w:name w:val="footer"/>
    <w:basedOn w:val="a"/>
    <w:link w:val="Char0"/>
    <w:unhideWhenUsed/>
    <w:rsid w:val="0045368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453689"/>
    <w:rPr>
      <w:sz w:val="18"/>
      <w:szCs w:val="18"/>
    </w:rPr>
  </w:style>
  <w:style w:type="character" w:customStyle="1" w:styleId="2Char">
    <w:name w:val="标题 2 Char"/>
    <w:basedOn w:val="a0"/>
    <w:link w:val="2"/>
    <w:rsid w:val="00453689"/>
    <w:rPr>
      <w:rFonts w:ascii="宋体" w:eastAsia="宋体" w:hAnsi="宋体" w:cs="Times New Roman"/>
      <w:b/>
      <w:kern w:val="0"/>
      <w:sz w:val="36"/>
      <w:szCs w:val="36"/>
    </w:rPr>
  </w:style>
  <w:style w:type="paragraph" w:styleId="a5">
    <w:name w:val="Normal (Web)"/>
    <w:basedOn w:val="a"/>
    <w:rsid w:val="0045368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2018-10-30T07:50:00Z</dcterms:created>
  <dcterms:modified xsi:type="dcterms:W3CDTF">2018-10-30T07:50:00Z</dcterms:modified>
</cp:coreProperties>
</file>